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1" w:rsidRPr="00CD6052" w:rsidRDefault="001B54D1" w:rsidP="001B54D1">
      <w:pPr>
        <w:jc w:val="center"/>
        <w:rPr>
          <w:b/>
        </w:rPr>
      </w:pPr>
      <w:r w:rsidRPr="00CD6052">
        <w:rPr>
          <w:b/>
        </w:rPr>
        <w:t>ÎN ATENŢIA D-LUI DIRECTOR MARIUS STAN</w:t>
      </w:r>
    </w:p>
    <w:p w:rsidR="001B54D1" w:rsidRDefault="001B54D1" w:rsidP="001B54D1">
      <w:pPr>
        <w:jc w:val="center"/>
      </w:pPr>
    </w:p>
    <w:p w:rsidR="001B54D1" w:rsidRPr="009841F6" w:rsidRDefault="001B54D1" w:rsidP="001B54D1">
      <w:pPr>
        <w:jc w:val="center"/>
        <w:rPr>
          <w:b/>
        </w:rPr>
      </w:pPr>
      <w:r w:rsidRPr="009841F6">
        <w:rPr>
          <w:b/>
        </w:rPr>
        <w:t xml:space="preserve">H.C.L.S.4  NR.20/29.01.2015 </w:t>
      </w:r>
    </w:p>
    <w:p w:rsidR="001B54D1" w:rsidRDefault="001B54D1" w:rsidP="00BB4BC7">
      <w:pPr>
        <w:jc w:val="both"/>
      </w:pPr>
    </w:p>
    <w:p w:rsidR="0098239A" w:rsidRPr="0098239A" w:rsidRDefault="001B54D1" w:rsidP="00BB4BC7">
      <w:pPr>
        <w:jc w:val="both"/>
      </w:pPr>
      <w:r>
        <w:tab/>
      </w:r>
      <w:r w:rsidR="00A46DFC">
        <w:t xml:space="preserve">Avand in vedere faptul ca </w:t>
      </w:r>
      <w:r>
        <w:t>H.C.L.S.4 NR.35/2010</w:t>
      </w:r>
      <w:r w:rsidR="00A46DFC">
        <w:t xml:space="preserve"> a fost</w:t>
      </w:r>
      <w:r w:rsidR="00755038">
        <w:t xml:space="preserve"> </w:t>
      </w:r>
      <w:r w:rsidR="00A46DFC">
        <w:t xml:space="preserve">modificata si completata cu </w:t>
      </w:r>
      <w:r w:rsidR="00A46DFC" w:rsidRPr="009841F6">
        <w:rPr>
          <w:b/>
        </w:rPr>
        <w:t>H.C.L.S.4  NR.20/29.01.2015</w:t>
      </w:r>
      <w:r w:rsidR="00A46DFC">
        <w:rPr>
          <w:b/>
        </w:rPr>
        <w:t>,</w:t>
      </w:r>
      <w:r w:rsidR="00A46DFC" w:rsidRPr="009841F6">
        <w:rPr>
          <w:b/>
        </w:rPr>
        <w:t xml:space="preserve"> </w:t>
      </w:r>
      <w:r w:rsidR="00755038">
        <w:t>privind metodologia de atribuire a locurilor de parcare rezidenţiale pe raza sectorului 4 al Municipiului Bucureşti, vă facem cunoscut următoarele</w:t>
      </w:r>
      <w:r w:rsidR="00755038">
        <w:rPr>
          <w:lang w:val="en-US"/>
        </w:rPr>
        <w:t>:</w:t>
      </w:r>
      <w:r w:rsidR="00755038">
        <w:t xml:space="preserve"> </w:t>
      </w:r>
      <w:r w:rsidR="00953AE8" w:rsidRPr="0098239A">
        <w:fldChar w:fldCharType="begin"/>
      </w:r>
      <w:r w:rsidR="0098239A" w:rsidRPr="0098239A">
        <w:instrText xml:space="preserve"> HYPERLINK "http://www.ps4.ro" </w:instrText>
      </w:r>
      <w:r w:rsidR="00953AE8" w:rsidRPr="0098239A">
        <w:fldChar w:fldCharType="separate"/>
      </w:r>
    </w:p>
    <w:p w:rsidR="0098239A" w:rsidRPr="0098239A" w:rsidRDefault="00953AE8" w:rsidP="00A46DFC">
      <w:pPr>
        <w:ind w:firstLine="708"/>
      </w:pPr>
      <w:r w:rsidRPr="0098239A">
        <w:fldChar w:fldCharType="end"/>
      </w:r>
      <w:r w:rsidR="00BB4BC7">
        <w:t>Î</w:t>
      </w:r>
      <w:r w:rsidR="0098239A" w:rsidRPr="0098239A">
        <w:t>n</w:t>
      </w:r>
      <w:r w:rsidR="00A46DFC">
        <w:t xml:space="preserve"> conformitate cu</w:t>
      </w:r>
      <w:r w:rsidR="00A46DFC" w:rsidRPr="00A46DFC">
        <w:rPr>
          <w:b/>
        </w:rPr>
        <w:t xml:space="preserve"> </w:t>
      </w:r>
      <w:hyperlink r:id="rId6" w:history="1">
        <w:r w:rsidR="00A46DFC" w:rsidRPr="004F63C8">
          <w:rPr>
            <w:rStyle w:val="Hyperlink"/>
            <w:b/>
          </w:rPr>
          <w:t>H.C.L.S.4  NR.20/29.01</w:t>
        </w:r>
        <w:r w:rsidR="00A46DFC" w:rsidRPr="004F63C8">
          <w:rPr>
            <w:rStyle w:val="Hyperlink"/>
            <w:b/>
          </w:rPr>
          <w:t>.</w:t>
        </w:r>
        <w:r w:rsidR="00A46DFC" w:rsidRPr="004F63C8">
          <w:rPr>
            <w:rStyle w:val="Hyperlink"/>
            <w:b/>
          </w:rPr>
          <w:t>2015</w:t>
        </w:r>
      </w:hyperlink>
      <w:r w:rsidR="00A46DFC" w:rsidRPr="009841F6">
        <w:rPr>
          <w:b/>
        </w:rPr>
        <w:t xml:space="preserve"> </w:t>
      </w:r>
      <w:r w:rsidR="0098239A" w:rsidRPr="0098239A">
        <w:t>parcajele de re</w:t>
      </w:r>
      <w:r w:rsidR="00BB4BC7">
        <w:t>ş</w:t>
      </w:r>
      <w:r w:rsidR="0098239A" w:rsidRPr="0098239A">
        <w:t>edin</w:t>
      </w:r>
      <w:r w:rsidR="00BB4BC7">
        <w:t xml:space="preserve">ţă </w:t>
      </w:r>
      <w:r w:rsidR="0098239A" w:rsidRPr="0098239A">
        <w:t xml:space="preserve"> amenajate, marcate </w:t>
      </w:r>
      <w:r w:rsidR="00BB4BC7">
        <w:t>ş</w:t>
      </w:r>
      <w:r w:rsidR="0098239A" w:rsidRPr="0098239A">
        <w:t xml:space="preserve">i numerotate, </w:t>
      </w:r>
      <w:r w:rsidR="00BB4BC7">
        <w:t>î</w:t>
      </w:r>
      <w:r w:rsidR="0098239A" w:rsidRPr="0098239A">
        <w:t xml:space="preserve">nchirierea locurilor de parcare se face pe baza </w:t>
      </w:r>
      <w:r w:rsidR="00DE7354">
        <w:t xml:space="preserve"> </w:t>
      </w:r>
      <w:hyperlink r:id="rId7" w:history="1">
        <w:r w:rsidR="0098239A" w:rsidRPr="00950C00">
          <w:rPr>
            <w:rStyle w:val="Hyperlink"/>
            <w:b/>
          </w:rPr>
          <w:t>CERERILOR T</w:t>
        </w:r>
        <w:r w:rsidR="0098239A" w:rsidRPr="00950C00">
          <w:rPr>
            <w:rStyle w:val="Hyperlink"/>
            <w:b/>
          </w:rPr>
          <w:t>I</w:t>
        </w:r>
        <w:r w:rsidR="0098239A" w:rsidRPr="00950C00">
          <w:rPr>
            <w:rStyle w:val="Hyperlink"/>
            <w:b/>
          </w:rPr>
          <w:t>P</w:t>
        </w:r>
      </w:hyperlink>
      <w:r w:rsidR="00DE7354">
        <w:rPr>
          <w:b/>
        </w:rPr>
        <w:t>,</w:t>
      </w:r>
      <w:r w:rsidR="0098239A" w:rsidRPr="0098239A">
        <w:t xml:space="preserve"> eliberate de c</w:t>
      </w:r>
      <w:r w:rsidR="00BB4BC7">
        <w:t>ă</w:t>
      </w:r>
      <w:r w:rsidR="0098239A" w:rsidRPr="0098239A">
        <w:t xml:space="preserve">tre Serviciul </w:t>
      </w:r>
      <w:r w:rsidR="0098239A">
        <w:t xml:space="preserve">Evidenţă </w:t>
      </w:r>
      <w:r w:rsidR="0098239A" w:rsidRPr="0098239A">
        <w:t>Parc</w:t>
      </w:r>
      <w:r w:rsidR="00BB4BC7">
        <w:t>ă</w:t>
      </w:r>
      <w:r w:rsidR="0098239A" w:rsidRPr="0098239A">
        <w:t>ri cu sediul in str.</w:t>
      </w:r>
      <w:r w:rsidR="0098239A">
        <w:t xml:space="preserve"> </w:t>
      </w:r>
      <w:r w:rsidR="0098239A" w:rsidRPr="0098239A">
        <w:t>Straduintei nr.</w:t>
      </w:r>
      <w:r w:rsidR="00BB4BC7">
        <w:t xml:space="preserve"> </w:t>
      </w:r>
      <w:r w:rsidR="0098239A" w:rsidRPr="0098239A">
        <w:t xml:space="preserve">1, </w:t>
      </w:r>
      <w:r w:rsidR="00BB4BC7">
        <w:t>se</w:t>
      </w:r>
      <w:r w:rsidR="0098239A" w:rsidRPr="0098239A">
        <w:t xml:space="preserve">ctor 4, </w:t>
      </w:r>
      <w:r w:rsidR="00BB4BC7">
        <w:t>î</w:t>
      </w:r>
      <w:r w:rsidR="0098239A" w:rsidRPr="0098239A">
        <w:t xml:space="preserve">n conformitate cu tabelele </w:t>
      </w:r>
      <w:r w:rsidR="00BB4BC7">
        <w:t>î</w:t>
      </w:r>
      <w:r w:rsidR="0098239A" w:rsidRPr="0098239A">
        <w:t>ntocmite de c</w:t>
      </w:r>
      <w:r w:rsidR="00BB4BC7">
        <w:t>ă</w:t>
      </w:r>
      <w:r w:rsidR="0098239A" w:rsidRPr="0098239A">
        <w:t>tre Asocia</w:t>
      </w:r>
      <w:r w:rsidR="00BB4BC7">
        <w:t>ţ</w:t>
      </w:r>
      <w:r w:rsidR="0098239A" w:rsidRPr="0098239A">
        <w:t xml:space="preserve">iile de Proprietari </w:t>
      </w:r>
      <w:r w:rsidR="00BB4BC7">
        <w:t xml:space="preserve">/Locatari </w:t>
      </w:r>
      <w:r w:rsidR="00BB4BC7">
        <w:rPr>
          <w:lang w:val="en-US"/>
        </w:rPr>
        <w:t xml:space="preserve">(conform </w:t>
      </w:r>
      <w:hyperlink r:id="rId8" w:history="1">
        <w:r w:rsidR="00BB4BC7" w:rsidRPr="00CD6052">
          <w:rPr>
            <w:rStyle w:val="Hyperlink"/>
            <w:b/>
            <w:lang w:val="en-US"/>
          </w:rPr>
          <w:t>ANE</w:t>
        </w:r>
        <w:r w:rsidR="00BB4BC7" w:rsidRPr="00CD6052">
          <w:rPr>
            <w:rStyle w:val="Hyperlink"/>
            <w:b/>
            <w:lang w:val="en-US"/>
          </w:rPr>
          <w:t>X</w:t>
        </w:r>
        <w:r w:rsidR="00BB4BC7" w:rsidRPr="00CD6052">
          <w:rPr>
            <w:rStyle w:val="Hyperlink"/>
            <w:b/>
            <w:lang w:val="en-US"/>
          </w:rPr>
          <w:t>A 1</w:t>
        </w:r>
      </w:hyperlink>
      <w:r w:rsidR="00BB4BC7">
        <w:rPr>
          <w:lang w:val="en-US"/>
        </w:rPr>
        <w:t xml:space="preserve">), cu </w:t>
      </w:r>
      <w:proofErr w:type="spellStart"/>
      <w:r w:rsidR="00BB4BC7">
        <w:rPr>
          <w:lang w:val="en-US"/>
        </w:rPr>
        <w:t>numărul</w:t>
      </w:r>
      <w:proofErr w:type="spellEnd"/>
      <w:r w:rsidR="00BB4BC7">
        <w:rPr>
          <w:lang w:val="en-US"/>
        </w:rPr>
        <w:t xml:space="preserve"> de </w:t>
      </w:r>
      <w:proofErr w:type="spellStart"/>
      <w:r w:rsidR="00BB4BC7">
        <w:rPr>
          <w:lang w:val="en-US"/>
        </w:rPr>
        <w:t>locuri</w:t>
      </w:r>
      <w:proofErr w:type="spellEnd"/>
      <w:r w:rsidR="00BB4BC7">
        <w:rPr>
          <w:lang w:val="en-US"/>
        </w:rPr>
        <w:t xml:space="preserve"> </w:t>
      </w:r>
      <w:proofErr w:type="spellStart"/>
      <w:r w:rsidR="00BB4BC7">
        <w:rPr>
          <w:lang w:val="en-US"/>
        </w:rPr>
        <w:t>disponibile</w:t>
      </w:r>
      <w:proofErr w:type="spellEnd"/>
      <w:r w:rsidR="00BB4BC7">
        <w:rPr>
          <w:lang w:val="en-US"/>
        </w:rPr>
        <w:t xml:space="preserve"> </w:t>
      </w:r>
      <w:proofErr w:type="spellStart"/>
      <w:r w:rsidR="00BB4BC7">
        <w:rPr>
          <w:lang w:val="en-US"/>
        </w:rPr>
        <w:t>pentru</w:t>
      </w:r>
      <w:proofErr w:type="spellEnd"/>
      <w:r w:rsidR="00BB4BC7">
        <w:rPr>
          <w:lang w:val="en-US"/>
        </w:rPr>
        <w:t xml:space="preserve"> </w:t>
      </w:r>
      <w:proofErr w:type="spellStart"/>
      <w:r w:rsidR="00BB4BC7">
        <w:rPr>
          <w:lang w:val="en-US"/>
        </w:rPr>
        <w:t>fiecare</w:t>
      </w:r>
      <w:proofErr w:type="spellEnd"/>
      <w:r w:rsidR="00BB4BC7">
        <w:rPr>
          <w:lang w:val="en-US"/>
        </w:rPr>
        <w:t xml:space="preserve"> </w:t>
      </w:r>
      <w:proofErr w:type="spellStart"/>
      <w:r w:rsidR="00BB4BC7">
        <w:rPr>
          <w:lang w:val="en-US"/>
        </w:rPr>
        <w:t>asocia</w:t>
      </w:r>
      <w:r w:rsidR="009841F6">
        <w:rPr>
          <w:lang w:val="en-US"/>
        </w:rPr>
        <w:t>ţ</w:t>
      </w:r>
      <w:r w:rsidR="00BB4BC7">
        <w:rPr>
          <w:lang w:val="en-US"/>
        </w:rPr>
        <w:t>ie</w:t>
      </w:r>
      <w:proofErr w:type="spellEnd"/>
      <w:r w:rsidR="00BB4BC7">
        <w:rPr>
          <w:lang w:val="en-US"/>
        </w:rPr>
        <w:t xml:space="preserve"> </w:t>
      </w:r>
      <w:proofErr w:type="spellStart"/>
      <w:r w:rsidR="00BB4BC7">
        <w:rPr>
          <w:lang w:val="en-US"/>
        </w:rPr>
        <w:t>în</w:t>
      </w:r>
      <w:proofErr w:type="spellEnd"/>
      <w:r w:rsidR="00BB4BC7">
        <w:rPr>
          <w:lang w:val="en-US"/>
        </w:rPr>
        <w:t xml:space="preserve"> parte.</w:t>
      </w:r>
      <w:r w:rsidR="0098239A" w:rsidRPr="0098239A">
        <w:br/>
      </w:r>
      <w:r w:rsidR="0098239A">
        <w:t xml:space="preserve">               </w:t>
      </w:r>
      <w:r w:rsidR="0098239A" w:rsidRPr="0098239A">
        <w:t xml:space="preserve">Cererile tip vor fi avizate (semnate si </w:t>
      </w:r>
      <w:r w:rsidR="00BB4BC7">
        <w:t>ş</w:t>
      </w:r>
      <w:r w:rsidR="0098239A" w:rsidRPr="0098239A">
        <w:t>tampilate) de c</w:t>
      </w:r>
      <w:r w:rsidR="00BB4BC7">
        <w:t>ă</w:t>
      </w:r>
      <w:r w:rsidR="0098239A" w:rsidRPr="0098239A">
        <w:t>tre pre</w:t>
      </w:r>
      <w:r w:rsidR="009841F6">
        <w:t>ş</w:t>
      </w:r>
      <w:r w:rsidR="0098239A" w:rsidRPr="0098239A">
        <w:t>edintele Asocia</w:t>
      </w:r>
      <w:r w:rsidR="009841F6">
        <w:t>ţ</w:t>
      </w:r>
      <w:r w:rsidR="0098239A" w:rsidRPr="0098239A">
        <w:t xml:space="preserve">iei de </w:t>
      </w:r>
      <w:r w:rsidR="009841F6">
        <w:t>P</w:t>
      </w:r>
      <w:r w:rsidR="0098239A" w:rsidRPr="0098239A">
        <w:t>roprietari</w:t>
      </w:r>
      <w:r w:rsidR="009841F6">
        <w:t>/Locatari</w:t>
      </w:r>
      <w:r w:rsidR="0098239A" w:rsidRPr="0098239A">
        <w:t>, unde solicitantul isi are domiciliul.</w:t>
      </w:r>
    </w:p>
    <w:p w:rsidR="0098239A" w:rsidRPr="0098239A" w:rsidRDefault="0098239A" w:rsidP="00BB4BC7">
      <w:pPr>
        <w:jc w:val="both"/>
      </w:pPr>
      <w:r>
        <w:t xml:space="preserve">               </w:t>
      </w:r>
      <w:r w:rsidRPr="0098239A">
        <w:t xml:space="preserve">Cererea tip va fi depusa la Registratura Serviciului </w:t>
      </w:r>
      <w:r>
        <w:t xml:space="preserve">Evidenţă </w:t>
      </w:r>
      <w:r w:rsidRPr="0098239A">
        <w:t>Parcari, din str. Straduintei nr.1, cu urmatoarele documente anexate in copie:</w:t>
      </w:r>
    </w:p>
    <w:p w:rsidR="0098239A" w:rsidRPr="0098239A" w:rsidRDefault="0098239A" w:rsidP="00EF536A">
      <w:pPr>
        <w:pStyle w:val="ListParagraph"/>
        <w:numPr>
          <w:ilvl w:val="0"/>
          <w:numId w:val="1"/>
        </w:numPr>
        <w:jc w:val="both"/>
      </w:pPr>
      <w:r w:rsidRPr="0098239A">
        <w:t>cartea de identitate a solicitantului cu domiciliul la adresa unde solicita loc de parcare</w:t>
      </w:r>
    </w:p>
    <w:p w:rsidR="0098239A" w:rsidRPr="0098239A" w:rsidRDefault="0098239A" w:rsidP="00EF536A">
      <w:pPr>
        <w:pStyle w:val="ListParagraph"/>
        <w:numPr>
          <w:ilvl w:val="0"/>
          <w:numId w:val="1"/>
        </w:numPr>
        <w:jc w:val="both"/>
      </w:pPr>
      <w:r w:rsidRPr="0098239A">
        <w:t xml:space="preserve">certificatul de </w:t>
      </w:r>
      <w:r w:rsidR="009841F6">
        <w:t>î</w:t>
      </w:r>
      <w:r w:rsidRPr="0098239A">
        <w:t>nmatriculare al autoturismului</w:t>
      </w:r>
      <w:r w:rsidR="00EF536A">
        <w:t xml:space="preserve"> cu ITP valabil</w:t>
      </w:r>
    </w:p>
    <w:p w:rsidR="0098239A" w:rsidRPr="0098239A" w:rsidRDefault="0098239A" w:rsidP="00EF536A">
      <w:pPr>
        <w:pStyle w:val="ListParagraph"/>
        <w:numPr>
          <w:ilvl w:val="0"/>
          <w:numId w:val="1"/>
        </w:numPr>
        <w:jc w:val="both"/>
      </w:pPr>
      <w:r w:rsidRPr="0098239A">
        <w:t>contract de leasing (daca este cazul)</w:t>
      </w:r>
    </w:p>
    <w:p w:rsidR="0098239A" w:rsidRDefault="0098239A" w:rsidP="00EF536A">
      <w:pPr>
        <w:pStyle w:val="ListParagraph"/>
        <w:numPr>
          <w:ilvl w:val="0"/>
          <w:numId w:val="1"/>
        </w:numPr>
        <w:jc w:val="both"/>
      </w:pPr>
      <w:r w:rsidRPr="0098239A">
        <w:t>contract de comodat (daca este cazul)</w:t>
      </w:r>
    </w:p>
    <w:p w:rsidR="0098239A" w:rsidRPr="0098239A" w:rsidRDefault="009841F6" w:rsidP="0098239A">
      <w:pPr>
        <w:pStyle w:val="ListParagraph"/>
        <w:numPr>
          <w:ilvl w:val="0"/>
          <w:numId w:val="1"/>
        </w:numPr>
        <w:jc w:val="both"/>
      </w:pPr>
      <w:r>
        <w:t>viza</w:t>
      </w:r>
      <w:r w:rsidR="00EF536A">
        <w:t xml:space="preserve"> fiscală </w:t>
      </w:r>
      <w:r w:rsidR="00EF536A" w:rsidRPr="00DE7354">
        <w:rPr>
          <w:lang w:val="en-US"/>
        </w:rPr>
        <w:t>(se ob</w:t>
      </w:r>
      <w:r w:rsidR="00EF536A">
        <w:t>ţ</w:t>
      </w:r>
      <w:proofErr w:type="spellStart"/>
      <w:r w:rsidR="00EF536A" w:rsidRPr="00DE7354">
        <w:rPr>
          <w:lang w:val="en-US"/>
        </w:rPr>
        <w:t>ine</w:t>
      </w:r>
      <w:proofErr w:type="spellEnd"/>
      <w:r w:rsidR="00EF536A" w:rsidRPr="00DE7354">
        <w:rPr>
          <w:lang w:val="en-US"/>
        </w:rPr>
        <w:t xml:space="preserve"> din </w:t>
      </w:r>
      <w:proofErr w:type="spellStart"/>
      <w:r w:rsidR="00EF536A" w:rsidRPr="00DE7354">
        <w:rPr>
          <w:lang w:val="en-US"/>
        </w:rPr>
        <w:t>sediu</w:t>
      </w:r>
      <w:proofErr w:type="spellEnd"/>
      <w:r w:rsidR="00EF536A" w:rsidRPr="00DE7354">
        <w:rPr>
          <w:lang w:val="en-US"/>
        </w:rPr>
        <w:t xml:space="preserve"> DGITL S4 – Str. </w:t>
      </w:r>
      <w:proofErr w:type="spellStart"/>
      <w:r w:rsidR="00EF536A" w:rsidRPr="00DE7354">
        <w:rPr>
          <w:lang w:val="en-US"/>
        </w:rPr>
        <w:t>Străduinţei</w:t>
      </w:r>
      <w:proofErr w:type="spellEnd"/>
      <w:r w:rsidR="00EF536A" w:rsidRPr="00DE7354">
        <w:rPr>
          <w:lang w:val="en-US"/>
        </w:rPr>
        <w:t xml:space="preserve"> nr.1)</w:t>
      </w:r>
      <w:r w:rsidR="00DE7354" w:rsidRPr="00DE7354">
        <w:rPr>
          <w:lang w:val="en-US"/>
        </w:rPr>
        <w:t>,</w:t>
      </w:r>
      <w:r>
        <w:t xml:space="preserve"> care </w:t>
      </w:r>
      <w:proofErr w:type="gramStart"/>
      <w:r>
        <w:t>să</w:t>
      </w:r>
      <w:proofErr w:type="gramEnd"/>
      <w:r w:rsidR="0098239A" w:rsidRPr="0098239A">
        <w:t xml:space="preserve"> ateste c</w:t>
      </w:r>
      <w:r w:rsidR="00DE7354">
        <w:t>ă</w:t>
      </w:r>
      <w:r w:rsidR="0098239A" w:rsidRPr="0098239A">
        <w:t xml:space="preserve"> solicitantul nu</w:t>
      </w:r>
      <w:r w:rsidR="00DE7354">
        <w:t xml:space="preserve"> figureaza cu debite restante că</w:t>
      </w:r>
      <w:r w:rsidR="0098239A" w:rsidRPr="0098239A">
        <w:t>tre bugetul local al sectorului 4, pentru anii anteriori incheierii contractului</w:t>
      </w:r>
      <w:r w:rsidR="00DE7354">
        <w:t>.</w:t>
      </w:r>
      <w:r w:rsidR="0098239A" w:rsidRPr="0098239A">
        <w:t> </w:t>
      </w:r>
    </w:p>
    <w:p w:rsidR="0098239A" w:rsidRDefault="0098239A" w:rsidP="00DE7354">
      <w:pPr>
        <w:ind w:firstLine="708"/>
        <w:jc w:val="both"/>
      </w:pPr>
      <w:r w:rsidRPr="0098239A">
        <w:t xml:space="preserve">Acordul de utilizare a locului de parcare se </w:t>
      </w:r>
      <w:r w:rsidR="009841F6">
        <w:t>î</w:t>
      </w:r>
      <w:r w:rsidRPr="0098239A">
        <w:t xml:space="preserve">ncheie pe o perioada de 1 an de zile cu posibilitatea prelungirii de drept pe </w:t>
      </w:r>
      <w:r w:rsidR="009841F6">
        <w:t>î</w:t>
      </w:r>
      <w:r w:rsidRPr="0098239A">
        <w:t>nca</w:t>
      </w:r>
      <w:r w:rsidR="009841F6">
        <w:t xml:space="preserve"> un</w:t>
      </w:r>
      <w:r w:rsidRPr="0098239A">
        <w:t xml:space="preserve"> an fiscal, cu respectarea prevederilor </w:t>
      </w:r>
      <w:r w:rsidRPr="00DE7354">
        <w:rPr>
          <w:b/>
        </w:rPr>
        <w:t xml:space="preserve">HCLS4 nr. </w:t>
      </w:r>
      <w:r w:rsidR="00DE7354" w:rsidRPr="00DE7354">
        <w:rPr>
          <w:b/>
        </w:rPr>
        <w:t>20</w:t>
      </w:r>
      <w:r w:rsidRPr="00DE7354">
        <w:rPr>
          <w:b/>
        </w:rPr>
        <w:t>/</w:t>
      </w:r>
      <w:r w:rsidR="00DE7354" w:rsidRPr="00DE7354">
        <w:rPr>
          <w:b/>
        </w:rPr>
        <w:t>2015</w:t>
      </w:r>
      <w:r w:rsidRPr="0098239A">
        <w:t>.</w:t>
      </w:r>
    </w:p>
    <w:p w:rsidR="006D4BE7" w:rsidRDefault="006D4BE7" w:rsidP="00DE7354">
      <w:pPr>
        <w:ind w:firstLine="708"/>
        <w:jc w:val="both"/>
      </w:pPr>
      <w:r>
        <w:t xml:space="preserve">Pentru rezilierea unui acord de utilizare a locului de parcare este necesar sa se completeze un formular (conform </w:t>
      </w:r>
      <w:hyperlink r:id="rId9" w:history="1">
        <w:r w:rsidRPr="00CD6052">
          <w:rPr>
            <w:rStyle w:val="Hyperlink"/>
            <w:b/>
          </w:rPr>
          <w:t>ANEX</w:t>
        </w:r>
        <w:r w:rsidRPr="00CD6052">
          <w:rPr>
            <w:rStyle w:val="Hyperlink"/>
            <w:b/>
          </w:rPr>
          <w:t>A</w:t>
        </w:r>
        <w:r w:rsidRPr="00CD6052">
          <w:rPr>
            <w:rStyle w:val="Hyperlink"/>
            <w:b/>
          </w:rPr>
          <w:t xml:space="preserve"> </w:t>
        </w:r>
        <w:r w:rsidR="00A46DFC" w:rsidRPr="00CD6052">
          <w:rPr>
            <w:rStyle w:val="Hyperlink"/>
            <w:b/>
          </w:rPr>
          <w:t>2</w:t>
        </w:r>
      </w:hyperlink>
      <w:r w:rsidR="00A46DFC">
        <w:t>), atasand acestuia acordul in original, copie C.I. si copie de pe dovada platii (chitanta).</w:t>
      </w:r>
    </w:p>
    <w:p w:rsidR="0098239A" w:rsidRPr="0098239A" w:rsidRDefault="0098239A" w:rsidP="00DE7354">
      <w:pPr>
        <w:ind w:firstLine="708"/>
        <w:jc w:val="both"/>
      </w:pPr>
      <w:r w:rsidRPr="0098239A">
        <w:t xml:space="preserve">Pentru informatii suplimentare va puteti adresa </w:t>
      </w:r>
      <w:r w:rsidRPr="00DE7354">
        <w:rPr>
          <w:b/>
        </w:rPr>
        <w:t xml:space="preserve">Serviciului </w:t>
      </w:r>
      <w:r w:rsidR="00DE7354" w:rsidRPr="00DE7354">
        <w:rPr>
          <w:b/>
        </w:rPr>
        <w:t>Evidenţă Parcă</w:t>
      </w:r>
      <w:r w:rsidRPr="00DE7354">
        <w:rPr>
          <w:b/>
        </w:rPr>
        <w:t>ri</w:t>
      </w:r>
      <w:r w:rsidRPr="0098239A">
        <w:t xml:space="preserve"> la numarul de telefon: 021.460.12.92 / </w:t>
      </w:r>
      <w:r w:rsidR="00055E63">
        <w:t xml:space="preserve"> fax</w:t>
      </w:r>
      <w:r w:rsidR="00055E63">
        <w:rPr>
          <w:lang w:val="en-US"/>
        </w:rPr>
        <w:t>:</w:t>
      </w:r>
      <w:r w:rsidR="00055E63">
        <w:t xml:space="preserve"> </w:t>
      </w:r>
      <w:r w:rsidRPr="0098239A">
        <w:t>021.317.73.47</w:t>
      </w:r>
      <w:r w:rsidR="00DE7354">
        <w:t>.</w:t>
      </w:r>
      <w:r w:rsidRPr="0098239A">
        <w:t> </w:t>
      </w:r>
    </w:p>
    <w:p w:rsidR="0098239A" w:rsidRPr="0098239A" w:rsidRDefault="0098239A" w:rsidP="00DE7354">
      <w:pPr>
        <w:ind w:firstLine="708"/>
        <w:jc w:val="both"/>
      </w:pPr>
      <w:r w:rsidRPr="0098239A">
        <w:t>* taxa aferenta utilizarii locului de paracare, care se poate plati la sediile DGITL din:</w:t>
      </w:r>
    </w:p>
    <w:p w:rsidR="0098239A" w:rsidRPr="0098239A" w:rsidRDefault="0098239A" w:rsidP="00DE7354">
      <w:pPr>
        <w:ind w:firstLine="708"/>
        <w:jc w:val="both"/>
      </w:pPr>
      <w:r w:rsidRPr="0098239A">
        <w:t>Str.</w:t>
      </w:r>
      <w:r w:rsidR="00DE7354">
        <w:t xml:space="preserve"> </w:t>
      </w:r>
      <w:r w:rsidRPr="0098239A">
        <w:t>Str</w:t>
      </w:r>
      <w:r w:rsidR="00DE7354">
        <w:t>ă</w:t>
      </w:r>
      <w:r w:rsidRPr="0098239A">
        <w:t>duin</w:t>
      </w:r>
      <w:r w:rsidR="00DE7354">
        <w:t>ţ</w:t>
      </w:r>
      <w:r w:rsidRPr="0098239A">
        <w:t>ei nr. 1</w:t>
      </w:r>
      <w:r w:rsidR="00DE7354">
        <w:t xml:space="preserve"> - telefon</w:t>
      </w:r>
      <w:r w:rsidR="00DE7354">
        <w:rPr>
          <w:lang w:val="en-US"/>
        </w:rPr>
        <w:t>:</w:t>
      </w:r>
      <w:r w:rsidR="00DE7354" w:rsidRPr="0098239A">
        <w:t xml:space="preserve"> 021.460.12.93</w:t>
      </w:r>
    </w:p>
    <w:p w:rsidR="0098239A" w:rsidRDefault="00DE7354" w:rsidP="00DE7354">
      <w:pPr>
        <w:ind w:firstLine="708"/>
        <w:jc w:val="both"/>
      </w:pPr>
      <w:r>
        <w:t>Str. Niţ</w:t>
      </w:r>
      <w:r w:rsidR="0098239A" w:rsidRPr="0098239A">
        <w:t>u Vasile nr. 50-54</w:t>
      </w:r>
    </w:p>
    <w:p w:rsidR="00DE7354" w:rsidRPr="0098239A" w:rsidRDefault="00DE7354" w:rsidP="00DE7354">
      <w:pPr>
        <w:ind w:firstLine="708"/>
        <w:jc w:val="both"/>
      </w:pPr>
      <w:r w:rsidRPr="0098239A">
        <w:t>Sos. Oltenitei nr. 37-39</w:t>
      </w:r>
    </w:p>
    <w:p w:rsidR="0098239A" w:rsidRPr="0098239A" w:rsidRDefault="00DE7354" w:rsidP="00CD6052">
      <w:pPr>
        <w:ind w:firstLine="708"/>
        <w:jc w:val="both"/>
      </w:pPr>
      <w:r w:rsidRPr="0098239A">
        <w:t>Calea Serban Voda nr.43</w:t>
      </w:r>
    </w:p>
    <w:sectPr w:rsidR="0098239A" w:rsidRPr="0098239A" w:rsidSect="00A9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475"/>
    <w:multiLevelType w:val="hybridMultilevel"/>
    <w:tmpl w:val="174076EA"/>
    <w:lvl w:ilvl="0" w:tplc="A98AA220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4D1"/>
    <w:rsid w:val="00055E63"/>
    <w:rsid w:val="001B54D1"/>
    <w:rsid w:val="00481A68"/>
    <w:rsid w:val="004F63C8"/>
    <w:rsid w:val="006B55B3"/>
    <w:rsid w:val="006D4BE7"/>
    <w:rsid w:val="00755038"/>
    <w:rsid w:val="00950C00"/>
    <w:rsid w:val="00953AE8"/>
    <w:rsid w:val="0098239A"/>
    <w:rsid w:val="009841F6"/>
    <w:rsid w:val="00A46DFC"/>
    <w:rsid w:val="00A57473"/>
    <w:rsid w:val="00A95C31"/>
    <w:rsid w:val="00B35A37"/>
    <w:rsid w:val="00BB4BC7"/>
    <w:rsid w:val="00CD6052"/>
    <w:rsid w:val="00D06308"/>
    <w:rsid w:val="00DE7354"/>
    <w:rsid w:val="00EF536A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135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1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5436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0276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995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1238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287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670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5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9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9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3021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5214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BEL%20ASOC.2015.doc" TargetMode="External"/><Relationship Id="rId3" Type="http://schemas.openxmlformats.org/officeDocument/2006/relationships/styles" Target="styles.xml"/><Relationship Id="rId7" Type="http://schemas.openxmlformats.org/officeDocument/2006/relationships/hyperlink" Target="cerere%20parcar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CLS4%2035.doc%20MODIFICATA.doc%203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IPIZAT%20RENUNTAR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78C8-0CD4-4E59-BE3F-C147721B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Sector 4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Parcari</dc:creator>
  <cp:keywords/>
  <dc:description/>
  <cp:lastModifiedBy>admin</cp:lastModifiedBy>
  <cp:revision>8</cp:revision>
  <dcterms:created xsi:type="dcterms:W3CDTF">2015-06-03T09:45:00Z</dcterms:created>
  <dcterms:modified xsi:type="dcterms:W3CDTF">2015-12-10T07:26:00Z</dcterms:modified>
</cp:coreProperties>
</file>